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-391160</wp:posOffset>
            </wp:positionV>
            <wp:extent cx="1365885" cy="1343025"/>
            <wp:effectExtent l="19050" t="0" r="5715" b="0"/>
            <wp:wrapNone/>
            <wp:docPr id="2" name="Obraz 2" descr="Logo 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Pr="008B61C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REGULAMIN</w:t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Mal</w:t>
      </w:r>
      <w:r w:rsidR="007A4EBD">
        <w:rPr>
          <w:b/>
          <w:bCs/>
          <w:color w:val="000000"/>
          <w:lang w:eastAsia="pl-PL"/>
        </w:rPr>
        <w:t>anowskiej Ligi Badmintona – 201</w:t>
      </w:r>
      <w:r w:rsidR="007845BB">
        <w:rPr>
          <w:b/>
          <w:bCs/>
          <w:color w:val="000000"/>
          <w:lang w:eastAsia="pl-PL"/>
        </w:rPr>
        <w:t>9</w:t>
      </w:r>
      <w:bookmarkStart w:id="0" w:name="_GoBack"/>
      <w:bookmarkEnd w:id="0"/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Pr="008B61C3" w:rsidRDefault="000F7DF3" w:rsidP="000F7DF3">
      <w:pPr>
        <w:suppressAutoHyphens w:val="0"/>
        <w:rPr>
          <w:b/>
          <w:bCs/>
          <w:color w:val="000000"/>
          <w:lang w:eastAsia="pl-PL"/>
        </w:rPr>
      </w:pPr>
    </w:p>
    <w:p w:rsidR="000F7DF3" w:rsidRDefault="000F7DF3" w:rsidP="000F7DF3">
      <w:pPr>
        <w:numPr>
          <w:ilvl w:val="0"/>
          <w:numId w:val="7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Organizator:</w:t>
      </w:r>
    </w:p>
    <w:p w:rsidR="000F7DF3" w:rsidRDefault="000F7DF3" w:rsidP="000F7DF3">
      <w:p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Ośrodek Sportu i Rekreacji w Malanowie, ul. Parkowa 29 ( I piętro Sali sportowej), </w:t>
      </w:r>
      <w:r>
        <w:rPr>
          <w:color w:val="000000"/>
          <w:lang w:eastAsia="pl-PL"/>
        </w:rPr>
        <w:br/>
        <w:t xml:space="preserve">      tel. 63 278 05 30, e-mail: sport@malanow.pl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68087B" w:rsidRDefault="000F7DF3" w:rsidP="000F7DF3">
      <w:pPr>
        <w:pStyle w:val="Akapitzlist"/>
        <w:numPr>
          <w:ilvl w:val="0"/>
          <w:numId w:val="9"/>
        </w:numPr>
        <w:suppressAutoHyphens w:val="0"/>
        <w:jc w:val="both"/>
        <w:rPr>
          <w:vanish/>
          <w:color w:val="000000"/>
          <w:lang w:eastAsia="pl-PL"/>
        </w:rPr>
      </w:pPr>
    </w:p>
    <w:p w:rsidR="000F7DF3" w:rsidRDefault="000F7DF3" w:rsidP="000F7DF3">
      <w:pPr>
        <w:numPr>
          <w:ilvl w:val="0"/>
          <w:numId w:val="9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Cel rozgrywek</w:t>
      </w:r>
      <w:r>
        <w:rPr>
          <w:b/>
          <w:bCs/>
          <w:color w:val="000000"/>
          <w:lang w:eastAsia="pl-PL"/>
        </w:rPr>
        <w:t>: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Promocja aktywnego trybu życia</w:t>
      </w:r>
      <w:r w:rsidRPr="008B61C3">
        <w:rPr>
          <w:color w:val="000000"/>
          <w:lang w:eastAsia="pl-PL"/>
        </w:rPr>
        <w:t xml:space="preserve">. 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Zachęcenie społeczności do aktywności fizycznej.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Promocja dyscypliny sportu badminton wśród lokalnej społeczności.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Wyłonienie najlepszej drużyny rozgrywek.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Propagowanie rywalizacji w duchu Fair Play.</w:t>
      </w:r>
    </w:p>
    <w:p w:rsidR="000F7DF3" w:rsidRPr="008B61C3" w:rsidRDefault="000F7DF3" w:rsidP="000F7DF3">
      <w:pPr>
        <w:suppressAutoHyphens w:val="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br/>
      </w:r>
    </w:p>
    <w:p w:rsidR="000F7DF3" w:rsidRPr="007F3027" w:rsidRDefault="000F7DF3" w:rsidP="000F7DF3">
      <w:pPr>
        <w:numPr>
          <w:ilvl w:val="0"/>
          <w:numId w:val="9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b/>
          <w:bCs/>
          <w:color w:val="000000"/>
          <w:lang w:eastAsia="pl-PL"/>
        </w:rPr>
        <w:t>Miejsce i czas zawodów:</w:t>
      </w:r>
    </w:p>
    <w:p w:rsidR="000F7DF3" w:rsidRDefault="000F7DF3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color w:val="000000"/>
          <w:lang w:eastAsia="pl-PL"/>
        </w:rPr>
        <w:t>Rozgrywki odbywać się będą w Sali sportowej w Malanowie -  ul. Parkowa 29.</w:t>
      </w:r>
    </w:p>
    <w:p w:rsidR="000F7DF3" w:rsidRPr="007F3027" w:rsidRDefault="007A4EBD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Początek rozgrywek: </w:t>
      </w:r>
      <w:r w:rsidR="007845BB">
        <w:rPr>
          <w:color w:val="000000"/>
          <w:lang w:eastAsia="pl-PL"/>
        </w:rPr>
        <w:t>10</w:t>
      </w:r>
      <w:r w:rsidR="00F53EC8">
        <w:rPr>
          <w:color w:val="000000"/>
          <w:lang w:eastAsia="pl-PL"/>
        </w:rPr>
        <w:t>.</w:t>
      </w:r>
      <w:r w:rsidR="007845BB">
        <w:rPr>
          <w:color w:val="000000"/>
          <w:lang w:eastAsia="pl-PL"/>
        </w:rPr>
        <w:t>01</w:t>
      </w:r>
      <w:r w:rsidR="00F53EC8">
        <w:rPr>
          <w:color w:val="000000"/>
          <w:lang w:eastAsia="pl-PL"/>
        </w:rPr>
        <w:t>.201</w:t>
      </w:r>
      <w:r w:rsidR="007845BB">
        <w:rPr>
          <w:color w:val="000000"/>
          <w:lang w:eastAsia="pl-PL"/>
        </w:rPr>
        <w:t xml:space="preserve">9 </w:t>
      </w:r>
      <w:r w:rsidR="000F7DF3">
        <w:rPr>
          <w:color w:val="000000"/>
          <w:lang w:eastAsia="pl-PL"/>
        </w:rPr>
        <w:t>r. (czwartek – godz. 17.30)</w:t>
      </w:r>
    </w:p>
    <w:p w:rsidR="000F7DF3" w:rsidRPr="007F3027" w:rsidRDefault="000F7DF3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color w:val="000000"/>
          <w:lang w:eastAsia="pl-PL"/>
        </w:rPr>
        <w:t>Termin rozgrywania  meczów określa terminarz rozgrywek.</w:t>
      </w:r>
      <w:r w:rsidRPr="007F3027"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  <w:r w:rsidRPr="007F3027">
        <w:rPr>
          <w:color w:val="000000"/>
          <w:lang w:eastAsia="pl-PL"/>
        </w:rPr>
        <w:t xml:space="preserve"> </w:t>
      </w:r>
    </w:p>
    <w:p w:rsidR="000F7DF3" w:rsidRPr="008B61C3" w:rsidRDefault="000F7DF3" w:rsidP="000F7DF3">
      <w:pPr>
        <w:numPr>
          <w:ilvl w:val="0"/>
          <w:numId w:val="9"/>
        </w:numPr>
        <w:suppressAutoHyphens w:val="0"/>
        <w:ind w:hanging="357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Uczestnictwo:</w:t>
      </w:r>
    </w:p>
    <w:p w:rsidR="000F7DF3" w:rsidRDefault="000F7DF3" w:rsidP="000F7DF3">
      <w:pPr>
        <w:numPr>
          <w:ilvl w:val="0"/>
          <w:numId w:val="3"/>
        </w:numPr>
        <w:spacing w:line="276" w:lineRule="auto"/>
        <w:ind w:hanging="357"/>
        <w:rPr>
          <w:color w:val="000000"/>
          <w:lang w:eastAsia="pl-PL"/>
        </w:rPr>
      </w:pPr>
      <w:r w:rsidRPr="00C17544">
        <w:rPr>
          <w:color w:val="000000"/>
          <w:lang w:eastAsia="pl-PL"/>
        </w:rPr>
        <w:t xml:space="preserve">W rozgrywkach mogą brać udział drużyny, które zgłoszą się do </w:t>
      </w:r>
      <w:r>
        <w:rPr>
          <w:color w:val="000000"/>
          <w:lang w:eastAsia="pl-PL"/>
        </w:rPr>
        <w:t>rozgrywek w terminie wyznaczonym przez o</w:t>
      </w:r>
      <w:r w:rsidRPr="00C17544">
        <w:rPr>
          <w:color w:val="000000"/>
          <w:lang w:eastAsia="pl-PL"/>
        </w:rPr>
        <w:t>rganizatora</w:t>
      </w:r>
      <w:r>
        <w:rPr>
          <w:color w:val="000000"/>
          <w:lang w:eastAsia="pl-PL"/>
        </w:rPr>
        <w:t>.</w:t>
      </w:r>
      <w:r w:rsidRPr="00A414FC">
        <w:rPr>
          <w:color w:val="000000"/>
          <w:lang w:eastAsia="pl-PL"/>
        </w:rPr>
        <w:t xml:space="preserve"> 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Warunkiem uczes</w:t>
      </w:r>
      <w:r>
        <w:rPr>
          <w:color w:val="000000"/>
          <w:lang w:eastAsia="pl-PL"/>
        </w:rPr>
        <w:t>tnictwa w lidze jest dostarczenie w wyznaczonym terminie wypełnionego formularza zgłoszeniowego (załącznik nr. 1).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9839D7">
        <w:rPr>
          <w:color w:val="000000"/>
          <w:lang w:eastAsia="pl-PL"/>
        </w:rPr>
        <w:t xml:space="preserve">Formularz zgłoszeniowy dostępny jest na stronie </w:t>
      </w:r>
      <w:r w:rsidRPr="009839D7">
        <w:rPr>
          <w:color w:val="000000"/>
          <w:u w:val="single"/>
          <w:lang w:eastAsia="pl-PL"/>
        </w:rPr>
        <w:t>www.osir.malanow.pl</w:t>
      </w:r>
    </w:p>
    <w:p w:rsidR="000F7DF3" w:rsidRPr="001B4B3E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9839D7">
        <w:rPr>
          <w:lang w:eastAsia="pl-PL"/>
        </w:rPr>
        <w:t>Wypełnione formularze zgłoszeniowe należy składać w</w:t>
      </w:r>
      <w:r>
        <w:rPr>
          <w:lang w:eastAsia="pl-PL"/>
        </w:rPr>
        <w:t xml:space="preserve"> biurze </w:t>
      </w:r>
      <w:proofErr w:type="spellStart"/>
      <w:r>
        <w:rPr>
          <w:lang w:eastAsia="pl-PL"/>
        </w:rPr>
        <w:t>OSiR</w:t>
      </w:r>
      <w:proofErr w:type="spellEnd"/>
      <w:r>
        <w:rPr>
          <w:lang w:eastAsia="pl-PL"/>
        </w:rPr>
        <w:t xml:space="preserve"> tj. w </w:t>
      </w:r>
      <w:r w:rsidRPr="009839D7">
        <w:rPr>
          <w:lang w:eastAsia="pl-PL"/>
        </w:rPr>
        <w:t xml:space="preserve"> budynku sali sportowej w Malanowie, przy ul. Parkowej 29 lub przez e-mail </w:t>
      </w:r>
      <w:r w:rsidRPr="001B4B3E">
        <w:rPr>
          <w:u w:val="single"/>
          <w:lang w:eastAsia="pl-PL"/>
        </w:rPr>
        <w:t>sport@malanow.pl</w:t>
      </w:r>
      <w:r w:rsidRPr="009839D7">
        <w:rPr>
          <w:lang w:eastAsia="pl-PL"/>
        </w:rPr>
        <w:t>.</w:t>
      </w:r>
    </w:p>
    <w:p w:rsidR="000F7DF3" w:rsidRPr="00A414FC" w:rsidRDefault="000F7DF3" w:rsidP="000F7DF3">
      <w:pPr>
        <w:numPr>
          <w:ilvl w:val="0"/>
          <w:numId w:val="3"/>
        </w:numPr>
        <w:spacing w:line="276" w:lineRule="auto"/>
        <w:ind w:hanging="357"/>
        <w:rPr>
          <w:color w:val="000000"/>
          <w:lang w:eastAsia="pl-PL"/>
        </w:rPr>
      </w:pPr>
      <w:r w:rsidRPr="001B4B3E">
        <w:rPr>
          <w:color w:val="000000"/>
          <w:lang w:eastAsia="pl-PL"/>
        </w:rPr>
        <w:t>W rozgrywkach mogą brać udział wyłącznie zawodnicy wpisani na listę zgłoszeń.</w:t>
      </w:r>
    </w:p>
    <w:p w:rsidR="000F7DF3" w:rsidRPr="009839D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b/>
          <w:color w:val="000000"/>
          <w:lang w:eastAsia="pl-PL"/>
        </w:rPr>
      </w:pPr>
      <w:r w:rsidRPr="009839D7">
        <w:rPr>
          <w:lang w:eastAsia="pl-PL"/>
        </w:rPr>
        <w:t xml:space="preserve">Termin przyjmowania zgłoszeń: </w:t>
      </w:r>
      <w:r w:rsidR="007845BB">
        <w:rPr>
          <w:b/>
          <w:lang w:eastAsia="pl-PL"/>
        </w:rPr>
        <w:t>09</w:t>
      </w:r>
      <w:r>
        <w:rPr>
          <w:b/>
          <w:lang w:eastAsia="pl-PL"/>
        </w:rPr>
        <w:t>.</w:t>
      </w:r>
      <w:r w:rsidR="007845BB">
        <w:rPr>
          <w:b/>
          <w:lang w:eastAsia="pl-PL"/>
        </w:rPr>
        <w:t>01</w:t>
      </w:r>
      <w:r w:rsidR="00F53EC8">
        <w:rPr>
          <w:b/>
          <w:lang w:eastAsia="pl-PL"/>
        </w:rPr>
        <w:t>.201</w:t>
      </w:r>
      <w:r w:rsidR="007845BB">
        <w:rPr>
          <w:b/>
          <w:lang w:eastAsia="pl-PL"/>
        </w:rPr>
        <w:t xml:space="preserve">9 </w:t>
      </w:r>
      <w:r w:rsidRPr="007F3027">
        <w:rPr>
          <w:b/>
          <w:lang w:eastAsia="pl-PL"/>
        </w:rPr>
        <w:t>r.</w:t>
      </w:r>
    </w:p>
    <w:p w:rsidR="000F7DF3" w:rsidRPr="007F302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>Drużyna składa się min. z 2</w:t>
      </w:r>
      <w:r w:rsidRPr="007F3027">
        <w:rPr>
          <w:color w:val="000000"/>
          <w:lang w:eastAsia="pl-PL"/>
        </w:rPr>
        <w:t xml:space="preserve">, dopuszczalne są drużyny męskie, żeńskie oraz mieszane. 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>Udział w meczu bierze 2</w:t>
      </w:r>
      <w:r w:rsidRPr="008B61C3">
        <w:rPr>
          <w:color w:val="000000"/>
          <w:lang w:eastAsia="pl-PL"/>
        </w:rPr>
        <w:t xml:space="preserve"> zawodników w jednej drużynie.</w:t>
      </w:r>
    </w:p>
    <w:p w:rsidR="000F7DF3" w:rsidRPr="007F302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 w:rsidRPr="007F3027">
        <w:rPr>
          <w:color w:val="000000"/>
          <w:lang w:eastAsia="pl-PL"/>
        </w:rPr>
        <w:t xml:space="preserve">W lidze mogą brać udział tylko </w:t>
      </w:r>
      <w:r>
        <w:rPr>
          <w:color w:val="000000"/>
          <w:lang w:eastAsia="pl-PL"/>
        </w:rPr>
        <w:t>amatorzy.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 w:rsidRPr="007F3027">
        <w:rPr>
          <w:color w:val="000000"/>
          <w:szCs w:val="20"/>
        </w:rPr>
        <w:t>W skład drużyny mogą wchodzić wyłącznie zawodnicy pełnoletni. Organizator dopuszcza możliwość udziału zawodników niepełnoletnich, pod warunkiem otrzymania pisemnej zgody od ich rodziców,  bądź opiekunów prawnych</w:t>
      </w:r>
      <w:r w:rsidRPr="007F3027">
        <w:rPr>
          <w:color w:val="000000"/>
          <w:lang w:eastAsia="pl-PL"/>
        </w:rPr>
        <w:t xml:space="preserve"> (</w:t>
      </w:r>
      <w:r w:rsidR="00A1596B">
        <w:rPr>
          <w:color w:val="000000"/>
          <w:szCs w:val="20"/>
        </w:rPr>
        <w:t>załącznik nr</w:t>
      </w:r>
      <w:r w:rsidRPr="007F3027">
        <w:rPr>
          <w:color w:val="000000"/>
          <w:szCs w:val="20"/>
        </w:rPr>
        <w:t xml:space="preserve"> 2). </w:t>
      </w:r>
    </w:p>
    <w:p w:rsidR="00A1596B" w:rsidRPr="007F3027" w:rsidRDefault="00A1596B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>
        <w:rPr>
          <w:color w:val="000000"/>
          <w:szCs w:val="20"/>
        </w:rPr>
        <w:t>Każdy zawodnik ponadto jest zobowiązany wypełnić Oświadczenie przed rozpoczęciem rozgrywek MLB (załącznik nr 3)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lastRenderedPageBreak/>
        <w:t xml:space="preserve">Do gry w meczach ligowych dopuszczeni będą tylko i wyłącznie zawodnicy w stroju sportowym i obuwiu halowym. 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Za zgłoszenie drużyny, ucze</w:t>
      </w:r>
      <w:r>
        <w:rPr>
          <w:color w:val="000000"/>
          <w:lang w:eastAsia="pl-PL"/>
        </w:rPr>
        <w:t>stnictwo w l</w:t>
      </w:r>
      <w:r w:rsidRPr="008B61C3">
        <w:rPr>
          <w:color w:val="000000"/>
          <w:lang w:eastAsia="pl-PL"/>
        </w:rPr>
        <w:t>idze (wycofanie lub kontynuację),</w:t>
      </w:r>
      <w:r>
        <w:rPr>
          <w:color w:val="000000"/>
          <w:lang w:eastAsia="pl-PL"/>
        </w:rPr>
        <w:t xml:space="preserve"> kontakt </w:t>
      </w:r>
      <w:r>
        <w:rPr>
          <w:color w:val="000000"/>
          <w:lang w:eastAsia="pl-PL"/>
        </w:rPr>
        <w:br/>
        <w:t>z organizatorem</w:t>
      </w:r>
      <w:r w:rsidRPr="008B61C3">
        <w:rPr>
          <w:color w:val="000000"/>
          <w:lang w:eastAsia="pl-PL"/>
        </w:rPr>
        <w:t xml:space="preserve"> odpowiada </w:t>
      </w:r>
      <w:r>
        <w:rPr>
          <w:color w:val="000000"/>
          <w:lang w:eastAsia="pl-PL"/>
        </w:rPr>
        <w:t>kapitan</w:t>
      </w:r>
      <w:r w:rsidRPr="008B61C3">
        <w:rPr>
          <w:color w:val="000000"/>
          <w:lang w:eastAsia="pl-PL"/>
        </w:rPr>
        <w:t xml:space="preserve"> drużyny.</w:t>
      </w:r>
    </w:p>
    <w:p w:rsidR="000F7DF3" w:rsidRPr="00A76D5F" w:rsidRDefault="000F7DF3" w:rsidP="000F7DF3">
      <w:pPr>
        <w:numPr>
          <w:ilvl w:val="0"/>
          <w:numId w:val="3"/>
        </w:numPr>
        <w:spacing w:line="276" w:lineRule="auto"/>
        <w:ind w:hanging="357"/>
        <w:rPr>
          <w:lang w:eastAsia="pl-PL"/>
        </w:rPr>
      </w:pPr>
      <w:r w:rsidRPr="001B3471">
        <w:t>Zawodnicy star</w:t>
      </w:r>
      <w:r>
        <w:t>t</w:t>
      </w:r>
      <w:r w:rsidRPr="001B3471">
        <w:t xml:space="preserve">ują </w:t>
      </w:r>
      <w:r>
        <w:t xml:space="preserve">w rozgrywkach </w:t>
      </w:r>
      <w:r w:rsidRPr="001B3471">
        <w:t>na własną odpowiedzialność.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lang w:eastAsia="pl-PL"/>
        </w:rPr>
      </w:pPr>
      <w:r w:rsidRPr="008B61C3">
        <w:rPr>
          <w:lang w:eastAsia="pl-PL"/>
        </w:rPr>
        <w:t xml:space="preserve">W trakcie trwania </w:t>
      </w:r>
      <w:r>
        <w:rPr>
          <w:lang w:eastAsia="pl-PL"/>
        </w:rPr>
        <w:t>rozgrywek</w:t>
      </w:r>
      <w:r w:rsidRPr="008B61C3">
        <w:rPr>
          <w:lang w:eastAsia="pl-PL"/>
        </w:rPr>
        <w:t xml:space="preserve"> nie można zmieniać przynależności do zespołu</w:t>
      </w:r>
      <w:r>
        <w:rPr>
          <w:lang w:eastAsia="pl-PL"/>
        </w:rPr>
        <w:t xml:space="preserve"> (dany zawodnik może </w:t>
      </w:r>
      <w:r w:rsidRPr="008B61C3">
        <w:rPr>
          <w:lang w:eastAsia="pl-PL"/>
        </w:rPr>
        <w:t>występować wyłącznie w jednej drużynie)</w:t>
      </w:r>
      <w:r>
        <w:rPr>
          <w:lang w:eastAsia="pl-PL"/>
        </w:rPr>
        <w:t>.</w:t>
      </w:r>
    </w:p>
    <w:p w:rsidR="000F7DF3" w:rsidRPr="00E424C6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Po zakończeniu zapisów organizator ustali kalendarz rozgrywek, który zostanie przekazany uczestnikom. 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Zasady gry: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Mecze ligowe będą rozgrywane w formie miniturniejów, każdy miniturniej to kolejka ligowa.</w:t>
      </w:r>
    </w:p>
    <w:p w:rsidR="000F7DF3" w:rsidRPr="00CF222A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Po każdym miniturnieju będzie sporządzana tabela ligowa rozgrywek.</w:t>
      </w:r>
    </w:p>
    <w:p w:rsidR="000F7DF3" w:rsidRPr="008B61C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bCs/>
          <w:color w:val="000000"/>
          <w:lang w:eastAsia="pl-PL"/>
        </w:rPr>
        <w:t>Ostateczny system rozgrywek jest uzależniony od liczby zgłoszeń i zostanie ustalony po zakończeniu przyjmowania formularzy zgłoszeniowych.</w:t>
      </w:r>
    </w:p>
    <w:p w:rsidR="000F7DF3" w:rsidRPr="008B61C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Mecze rozgrywane będą zgodnie z obowiązującymi przepisami </w:t>
      </w:r>
      <w:proofErr w:type="spellStart"/>
      <w:r>
        <w:rPr>
          <w:color w:val="000000"/>
          <w:lang w:eastAsia="pl-PL"/>
        </w:rPr>
        <w:t>PZBad</w:t>
      </w:r>
      <w:proofErr w:type="spellEnd"/>
      <w:r w:rsidRPr="008B61C3">
        <w:rPr>
          <w:color w:val="000000"/>
          <w:lang w:eastAsia="pl-PL"/>
        </w:rPr>
        <w:t xml:space="preserve">. 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Mecz ligowy składa się z pojedynku deblowego.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Sety w meczach rozgrywane są do 21 punktów, z zachowaniem dwupunktowej przewagi w przypadku wyniku 20:21, 21:21 itd.</w:t>
      </w:r>
    </w:p>
    <w:p w:rsidR="000F7DF3" w:rsidRPr="00E424C6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lang w:eastAsia="pl-PL"/>
        </w:rPr>
        <w:t>Mecze rozgrywane są do dwóch wygranych setów, w przypadku wyniku 1:1 w setach, rozgrywany jest dodatkowy set do 21 pkt.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Sędziami spotkań ligowych będą sami zawodnicy. </w:t>
      </w:r>
    </w:p>
    <w:p w:rsidR="000F7DF3" w:rsidRPr="005D269F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t>Mecz zostaje zweryfikowany jako walkower dla przeciwnika jeżeli:</w:t>
      </w:r>
    </w:p>
    <w:p w:rsidR="000F7DF3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 w:rsidRPr="005D269F">
        <w:rPr>
          <w:color w:val="000000"/>
          <w:lang w:eastAsia="pl-PL"/>
        </w:rPr>
        <w:t>drużyna nie stanęła do zawodów lub spóźniła się więcej niż 1</w:t>
      </w:r>
      <w:r>
        <w:rPr>
          <w:color w:val="000000"/>
          <w:lang w:eastAsia="pl-PL"/>
        </w:rPr>
        <w:t>0</w:t>
      </w:r>
      <w:r w:rsidRPr="005D269F">
        <w:rPr>
          <w:color w:val="000000"/>
          <w:lang w:eastAsia="pl-PL"/>
        </w:rPr>
        <w:t xml:space="preserve"> minut,</w:t>
      </w:r>
    </w:p>
    <w:p w:rsidR="000F7DF3" w:rsidRPr="005D269F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>
        <w:t>drużyna stawi się na mecz zdekompletowana – mniej niż 2 zawodników,</w:t>
      </w:r>
    </w:p>
    <w:p w:rsidR="000F7DF3" w:rsidRPr="00764D04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>
        <w:t>drużyna wystawiła do gry zawodnika nieuprawnionego,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5D269F">
        <w:rPr>
          <w:color w:val="000000"/>
          <w:lang w:eastAsia="pl-PL"/>
        </w:rPr>
        <w:t>Drużyna, która odda 3 mecze walkowerem lub mecze zostaną zweryfikowane takim wynikiem, zostaje wycofana z dalszych rozgrywek</w:t>
      </w:r>
      <w:r>
        <w:rPr>
          <w:color w:val="000000"/>
          <w:lang w:eastAsia="pl-PL"/>
        </w:rPr>
        <w:t>,</w:t>
      </w:r>
      <w:r w:rsidRPr="005D269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5D269F">
        <w:rPr>
          <w:color w:val="000000"/>
          <w:lang w:eastAsia="pl-PL"/>
        </w:rPr>
        <w:t>a wyniki spotkań tej drużyny jeżeli zostało rozegranych mniej niż 50% spotkań z całego sezonu zostają anulowane, w przypadku powyżej 50% wszystkie zespoły otrzymują walkower</w:t>
      </w:r>
      <w:r>
        <w:rPr>
          <w:color w:val="000000"/>
          <w:lang w:eastAsia="pl-PL"/>
        </w:rPr>
        <w:t>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Przed każd</w:t>
      </w:r>
      <w:r>
        <w:rPr>
          <w:color w:val="000000"/>
          <w:lang w:eastAsia="pl-PL"/>
        </w:rPr>
        <w:t>ym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meczem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drużynom</w:t>
      </w:r>
      <w:r w:rsidRPr="008B61C3">
        <w:rPr>
          <w:color w:val="000000"/>
          <w:lang w:eastAsia="pl-PL"/>
        </w:rPr>
        <w:t xml:space="preserve"> przysługuje dwuminutowa rozgrzewka </w:t>
      </w:r>
      <w:r>
        <w:rPr>
          <w:color w:val="000000"/>
          <w:lang w:eastAsia="pl-PL"/>
        </w:rPr>
        <w:t>na korcie</w:t>
      </w:r>
      <w:r w:rsidRPr="008B61C3">
        <w:rPr>
          <w:color w:val="000000"/>
          <w:lang w:eastAsia="pl-PL"/>
        </w:rPr>
        <w:t>.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Klasyfikacja:</w:t>
      </w:r>
    </w:p>
    <w:p w:rsidR="000F7DF3" w:rsidRPr="008B61C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W lidze obowiązuje następująca punktacja:</w:t>
      </w:r>
    </w:p>
    <w:p w:rsidR="000F7DF3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2:0 – zwycięzca 3</w:t>
      </w:r>
      <w:r w:rsidRPr="008B61C3">
        <w:rPr>
          <w:color w:val="000000"/>
          <w:lang w:eastAsia="pl-PL"/>
        </w:rPr>
        <w:t xml:space="preserve"> pkt.,</w:t>
      </w:r>
      <w:r>
        <w:rPr>
          <w:color w:val="000000"/>
          <w:lang w:eastAsia="pl-PL"/>
        </w:rPr>
        <w:t xml:space="preserve"> przegrany 0 pkt.</w:t>
      </w:r>
    </w:p>
    <w:p w:rsidR="000F7DF3" w:rsidRPr="008B61C3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2:1 – zwycięzca 2 pkt, przegrany 1 pkt.</w:t>
      </w:r>
      <w:r w:rsidRPr="008B61C3">
        <w:rPr>
          <w:color w:val="000000"/>
          <w:lang w:eastAsia="pl-PL"/>
        </w:rPr>
        <w:t xml:space="preserve"> </w:t>
      </w:r>
    </w:p>
    <w:p w:rsidR="000F7DF3" w:rsidRPr="00764D04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Walkower – 2:0</w:t>
      </w:r>
      <w:r w:rsidRPr="008B61C3">
        <w:rPr>
          <w:color w:val="000000"/>
          <w:lang w:eastAsia="pl-PL"/>
        </w:rPr>
        <w:t xml:space="preserve"> – 0 pkt.</w:t>
      </w:r>
    </w:p>
    <w:p w:rsidR="000F7DF3" w:rsidRPr="00614F8D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lang w:eastAsia="pl-PL"/>
        </w:rPr>
        <w:t xml:space="preserve">O kolejności miejsc w tabeli decyduje suma zdobytych punktów. </w:t>
      </w:r>
    </w:p>
    <w:p w:rsidR="000F7DF3" w:rsidRPr="008B61C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lang w:eastAsia="pl-PL"/>
        </w:rPr>
        <w:t>W przypadku równej ilości punktów uzyskanych przez dwie drużyny, decyduje:</w:t>
      </w:r>
    </w:p>
    <w:p w:rsidR="000F7DF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Większa liczba zdobytych punktów</w:t>
      </w:r>
    </w:p>
    <w:p w:rsidR="000F7DF3" w:rsidRPr="008B61C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>Stosunek meczów między tymi drużynami,</w:t>
      </w:r>
    </w:p>
    <w:p w:rsidR="000F7DF3" w:rsidRPr="008B61C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>Stosunek setów,</w:t>
      </w:r>
    </w:p>
    <w:p w:rsidR="000F7DF3" w:rsidRPr="00614F8D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lastRenderedPageBreak/>
        <w:t>W przypadku równej ilości punktów uzyskanych przez 3 i więcej drużyn decyduje tzw. „mała tabela”, w której uwzględnia się mecze tylko między zainteresowanymi zespołami.</w:t>
      </w:r>
    </w:p>
    <w:p w:rsidR="000F7DF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lang w:eastAsia="pl-PL"/>
        </w:rPr>
      </w:pPr>
      <w:r>
        <w:rPr>
          <w:color w:val="000000"/>
          <w:lang w:eastAsia="pl-PL"/>
        </w:rPr>
        <w:t>Aktualne wyniki rozgrywek oraz tabela będą zamieszczane na stronie internetowej</w:t>
      </w:r>
      <w:r w:rsidRPr="008B61C3">
        <w:rPr>
          <w:color w:val="000000"/>
          <w:lang w:eastAsia="pl-PL"/>
        </w:rPr>
        <w:t xml:space="preserve"> </w:t>
      </w:r>
      <w:hyperlink r:id="rId9" w:history="1">
        <w:r w:rsidRPr="0065445D">
          <w:rPr>
            <w:u w:val="single"/>
            <w:lang w:eastAsia="pl-PL"/>
          </w:rPr>
          <w:t>www.osir.malanow.pl</w:t>
        </w:r>
      </w:hyperlink>
      <w:r w:rsidRPr="008B61C3">
        <w:rPr>
          <w:u w:val="single"/>
          <w:lang w:eastAsia="pl-PL"/>
        </w:rPr>
        <w:t>.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 (za</w:t>
      </w:r>
      <w:r w:rsidR="007845BB">
        <w:rPr>
          <w:color w:val="000000"/>
          <w:lang w:eastAsia="pl-PL"/>
        </w:rPr>
        <w:t>kładka Rozgrywki ligowe/MLB 2019</w:t>
      </w:r>
      <w:r>
        <w:rPr>
          <w:color w:val="000000"/>
          <w:lang w:eastAsia="pl-PL"/>
        </w:rPr>
        <w:t>) po każdej rozegranej kolejce.</w:t>
      </w:r>
      <w:r>
        <w:rPr>
          <w:color w:val="000000"/>
          <w:lang w:eastAsia="pl-PL"/>
        </w:rPr>
        <w:br/>
      </w:r>
    </w:p>
    <w:p w:rsidR="000F7DF3" w:rsidRDefault="000F7DF3" w:rsidP="000F7DF3">
      <w:pPr>
        <w:suppressAutoHyphens w:val="0"/>
        <w:spacing w:line="276" w:lineRule="auto"/>
        <w:rPr>
          <w:lang w:eastAsia="pl-PL"/>
        </w:rPr>
      </w:pPr>
    </w:p>
    <w:p w:rsidR="000F7DF3" w:rsidRPr="008B61C3" w:rsidRDefault="000F7DF3" w:rsidP="000F7DF3">
      <w:pPr>
        <w:suppressAutoHyphens w:val="0"/>
        <w:spacing w:line="276" w:lineRule="auto"/>
        <w:rPr>
          <w:lang w:eastAsia="pl-PL"/>
        </w:rPr>
      </w:pP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b/>
          <w:bCs/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Inne postanowienia:</w:t>
      </w:r>
    </w:p>
    <w:p w:rsidR="000F7DF3" w:rsidRDefault="000F7DF3" w:rsidP="000F7DF3">
      <w:pPr>
        <w:numPr>
          <w:ilvl w:val="0"/>
          <w:numId w:val="6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 xml:space="preserve">Zawodnicy wyrażają zgodę na publikację, pokazywanie i wykorzystywanie </w:t>
      </w:r>
      <w:r>
        <w:rPr>
          <w:lang w:eastAsia="pl-PL"/>
        </w:rPr>
        <w:t xml:space="preserve">do celów informacyjnych i promocyjnych </w:t>
      </w:r>
      <w:r w:rsidRPr="008B61C3">
        <w:rPr>
          <w:lang w:eastAsia="pl-PL"/>
        </w:rPr>
        <w:t xml:space="preserve">w zależności od wyboru wizerunku, nazwiska, zdjęć </w:t>
      </w:r>
      <w:r>
        <w:rPr>
          <w:lang w:eastAsia="pl-PL"/>
        </w:rPr>
        <w:br/>
      </w:r>
      <w:r w:rsidRPr="008B61C3">
        <w:rPr>
          <w:lang w:eastAsia="pl-PL"/>
        </w:rPr>
        <w:t xml:space="preserve">z rozgrywek </w:t>
      </w:r>
      <w:r>
        <w:rPr>
          <w:lang w:eastAsia="pl-PL"/>
        </w:rPr>
        <w:t>Malanowskiej Ligi Badmintona</w:t>
      </w:r>
      <w:r w:rsidRPr="008B61C3">
        <w:rPr>
          <w:lang w:eastAsia="pl-PL"/>
        </w:rPr>
        <w:t>, w dowolnym formacie i we wszystkich mediach istniejących obecnie i w przyszłości na całym świecie.</w:t>
      </w:r>
    </w:p>
    <w:p w:rsidR="000F7DF3" w:rsidRPr="008B61C3" w:rsidRDefault="000F7DF3" w:rsidP="000F7DF3">
      <w:pPr>
        <w:numPr>
          <w:ilvl w:val="0"/>
          <w:numId w:val="6"/>
        </w:numPr>
        <w:spacing w:line="276" w:lineRule="auto"/>
        <w:rPr>
          <w:lang w:eastAsia="pl-PL"/>
        </w:rPr>
      </w:pPr>
      <w:r w:rsidRPr="001B3471">
        <w:t xml:space="preserve">Przystąpienie do </w:t>
      </w:r>
      <w:r>
        <w:t>rozgrywek</w:t>
      </w:r>
      <w:r w:rsidRPr="001B3471">
        <w:t xml:space="preserve"> jest jednoznaczne z akceptacją Regulaminu.</w:t>
      </w:r>
      <w:r>
        <w:t xml:space="preserve"> Poprzez złożenie podpisów na liście zgłoszeniowej zawodnicy oświadczają, że zapoznali się z niniejszym regulaminem, zobowiązują się do jego przestrzegania  oraz nie zgłaszają wobec niego zastrzeżeń.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spacing w:before="0" w:beforeAutospacing="0" w:after="0" w:line="276" w:lineRule="auto"/>
        <w:rPr>
          <w:szCs w:val="22"/>
        </w:rPr>
      </w:pPr>
      <w:r>
        <w:rPr>
          <w:szCs w:val="22"/>
        </w:rPr>
        <w:t>Organizator informuje</w:t>
      </w:r>
      <w:r w:rsidRPr="00F14820">
        <w:rPr>
          <w:szCs w:val="22"/>
        </w:rPr>
        <w:t>, że obiekt jest monitorowany i dodatkowo obserwowany przez osoby do tego wyznaczone.</w:t>
      </w:r>
    </w:p>
    <w:p w:rsidR="000F7DF3" w:rsidRPr="00F14820" w:rsidRDefault="000F7DF3" w:rsidP="000F7DF3">
      <w:pPr>
        <w:numPr>
          <w:ilvl w:val="0"/>
          <w:numId w:val="6"/>
        </w:numPr>
        <w:tabs>
          <w:tab w:val="left" w:pos="357"/>
          <w:tab w:val="left" w:pos="426"/>
        </w:tabs>
        <w:suppressAutoHyphens w:val="0"/>
        <w:spacing w:before="100" w:beforeAutospacing="1" w:after="100" w:afterAutospacing="1" w:line="276" w:lineRule="auto"/>
        <w:jc w:val="both"/>
      </w:pPr>
      <w:r>
        <w:t>Organizator informuje</w:t>
      </w:r>
      <w:r w:rsidRPr="00F14820">
        <w:t>, że na terenie obiektu obowiązuje całkowity zakaz palenia tytoniu i spożywania alkoholu.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spacing w:before="0" w:beforeAutospacing="0" w:after="0" w:line="276" w:lineRule="auto"/>
        <w:rPr>
          <w:szCs w:val="22"/>
        </w:rPr>
      </w:pPr>
      <w:r w:rsidRPr="00F14820">
        <w:rPr>
          <w:szCs w:val="22"/>
        </w:rPr>
        <w:t xml:space="preserve">Każdy uczestnik </w:t>
      </w:r>
      <w:r>
        <w:rPr>
          <w:szCs w:val="22"/>
        </w:rPr>
        <w:t>rozgrywek</w:t>
      </w:r>
      <w:r w:rsidRPr="00F14820">
        <w:rPr>
          <w:szCs w:val="22"/>
        </w:rPr>
        <w:t xml:space="preserve"> i kibice, którzy dopuszczą się zniszczenia mienia publicznego zostaną postawieni przed faktem uregulowania płatności za wyrządzone szkody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tabs>
          <w:tab w:val="num" w:pos="426"/>
        </w:tabs>
        <w:spacing w:before="0" w:beforeAutospacing="0" w:after="0" w:line="276" w:lineRule="auto"/>
        <w:rPr>
          <w:szCs w:val="22"/>
        </w:rPr>
      </w:pPr>
      <w:r>
        <w:rPr>
          <w:szCs w:val="22"/>
        </w:rPr>
        <w:t>Organizator nie ponosi</w:t>
      </w:r>
      <w:r w:rsidRPr="00F14820">
        <w:rPr>
          <w:szCs w:val="22"/>
        </w:rPr>
        <w:t xml:space="preserve"> odpowiedzialności za rzeczy pozostawione na obiekcie</w:t>
      </w:r>
    </w:p>
    <w:p w:rsidR="000F7DF3" w:rsidRPr="00D256CC" w:rsidRDefault="000F7DF3" w:rsidP="000F7DF3">
      <w:pPr>
        <w:numPr>
          <w:ilvl w:val="0"/>
          <w:numId w:val="6"/>
        </w:numPr>
        <w:tabs>
          <w:tab w:val="num" w:pos="357"/>
        </w:tabs>
        <w:suppressAutoHyphens w:val="0"/>
        <w:spacing w:line="276" w:lineRule="auto"/>
        <w:jc w:val="both"/>
      </w:pPr>
      <w:r>
        <w:t>Organizator zastrzega</w:t>
      </w:r>
      <w:r w:rsidRPr="00F14820">
        <w:t xml:space="preserve"> sobie prawo do dokonywania zmian oraz ostatecznej interpretacji Regulaminu i zasad gry</w:t>
      </w:r>
      <w:r>
        <w:t>.</w:t>
      </w:r>
    </w:p>
    <w:p w:rsidR="009A03CB" w:rsidRDefault="009A03CB"/>
    <w:sectPr w:rsidR="009A03CB" w:rsidSect="00D256CC">
      <w:headerReference w:type="default" r:id="rId10"/>
      <w:footerReference w:type="default" r:id="rId11"/>
      <w:footnotePr>
        <w:pos w:val="beneathText"/>
      </w:footnotePr>
      <w:pgSz w:w="11905" w:h="16837"/>
      <w:pgMar w:top="74" w:right="926" w:bottom="142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0B" w:rsidRDefault="00577E0B">
      <w:r>
        <w:separator/>
      </w:r>
    </w:p>
  </w:endnote>
  <w:endnote w:type="continuationSeparator" w:id="0">
    <w:p w:rsidR="00577E0B" w:rsidRDefault="005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8" w:rsidRPr="00A66C17" w:rsidRDefault="00577E0B" w:rsidP="009D71A8">
    <w:pPr>
      <w:pStyle w:val="Nagwek"/>
      <w:rPr>
        <w:sz w:val="20"/>
        <w:szCs w:val="20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.5pt;margin-top:6pt;width:484.5pt;height:0;z-index:251663360" o:connectortype="straight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04.25pt;margin-top:21pt;width:242.3pt;height:24.75pt;z-index:251660288" fillcolor="black">
          <v:fill r:id="rId1" o:title=""/>
          <v:stroke r:id="rId1" o:title=""/>
          <v:shadow color="#868686"/>
          <v:textpath style="font-family:&quot;Arial Unicode MS&quot;;font-size:14pt;font-weight:bold;v-text-kern:t" trim="t" fitpath="t" string="Ośrodek Sportu i Rekreacji w Malanowie"/>
        </v:shape>
      </w:pict>
    </w:r>
    <w:r>
      <w:rPr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0.25pt;margin-top:9.75pt;width:87.75pt;height:70.5pt;z-index:-251654144">
          <v:imagedata r:id="rId2" o:title=""/>
        </v:shape>
      </w:pict>
    </w:r>
    <w:r w:rsidR="000F7DF3" w:rsidRPr="00A66C17">
      <w:rPr>
        <w:b/>
        <w:sz w:val="18"/>
      </w:rPr>
      <w:t xml:space="preserve">                                                                                                                                                                </w:t>
    </w:r>
    <w:r w:rsidR="000F7DF3">
      <w:rPr>
        <w:b/>
        <w:sz w:val="18"/>
      </w:rPr>
      <w:t xml:space="preserve">                </w:t>
    </w:r>
    <w:r w:rsidR="000F7DF3">
      <w:rPr>
        <w:b/>
        <w:sz w:val="18"/>
      </w:rPr>
      <w:br/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0F7DF3">
      <w:rPr>
        <w:sz w:val="20"/>
        <w:szCs w:val="20"/>
      </w:rPr>
      <w:br/>
    </w:r>
    <w:r w:rsidR="000F7DF3"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ul. Parkowa 29</w:t>
    </w:r>
  </w:p>
  <w:p w:rsidR="009D71A8" w:rsidRPr="00A66C17" w:rsidRDefault="000F7DF3" w:rsidP="009D71A8">
    <w:pPr>
      <w:pStyle w:val="Nagwek"/>
      <w:rPr>
        <w:sz w:val="20"/>
        <w:szCs w:val="20"/>
      </w:rPr>
    </w:pPr>
    <w:r w:rsidRPr="00A66C17"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</w:t>
    </w:r>
    <w:r w:rsidRPr="00A66C17">
      <w:rPr>
        <w:sz w:val="20"/>
        <w:szCs w:val="20"/>
      </w:rPr>
      <w:t>62-709 Malanów</w:t>
    </w:r>
  </w:p>
  <w:p w:rsidR="009D71A8" w:rsidRPr="00A66C17" w:rsidRDefault="000F7DF3" w:rsidP="009D71A8">
    <w:pPr>
      <w:pStyle w:val="Nagwek"/>
      <w:tabs>
        <w:tab w:val="left" w:pos="2310"/>
        <w:tab w:val="right" w:pos="9899"/>
      </w:tabs>
      <w:rPr>
        <w:sz w:val="20"/>
        <w:szCs w:val="20"/>
      </w:rPr>
    </w:pPr>
    <w:r w:rsidRPr="00A66C17">
      <w:rPr>
        <w:sz w:val="20"/>
        <w:szCs w:val="20"/>
      </w:rPr>
      <w:tab/>
    </w:r>
    <w:r w:rsidRPr="00A66C17">
      <w:rPr>
        <w:sz w:val="20"/>
        <w:szCs w:val="20"/>
      </w:rPr>
      <w:tab/>
    </w:r>
    <w:r w:rsidRPr="00A66C17">
      <w:rPr>
        <w:sz w:val="20"/>
        <w:szCs w:val="20"/>
      </w:rPr>
      <w:tab/>
      <w:t xml:space="preserve">                                    </w:t>
    </w:r>
    <w:r>
      <w:rPr>
        <w:sz w:val="20"/>
        <w:szCs w:val="20"/>
      </w:rPr>
      <w:t xml:space="preserve">                           </w:t>
    </w:r>
    <w:r w:rsidRPr="00A66C17">
      <w:rPr>
        <w:sz w:val="20"/>
        <w:szCs w:val="20"/>
      </w:rPr>
      <w:t xml:space="preserve"> tel. </w:t>
    </w:r>
    <w:r>
      <w:rPr>
        <w:sz w:val="20"/>
        <w:szCs w:val="20"/>
      </w:rPr>
      <w:t> 63 278 05 30</w:t>
    </w:r>
  </w:p>
  <w:p w:rsidR="009D71A8" w:rsidRPr="009D71A8" w:rsidRDefault="00577E0B" w:rsidP="009D71A8">
    <w:pPr>
      <w:pStyle w:val="Nagwek"/>
      <w:jc w:val="center"/>
      <w:rPr>
        <w:sz w:val="20"/>
        <w:szCs w:val="20"/>
        <w:u w:val="single"/>
      </w:rPr>
    </w:pPr>
    <w:r>
      <w:rPr>
        <w:noProof/>
        <w:color w:val="000000"/>
        <w:sz w:val="20"/>
        <w:szCs w:val="20"/>
        <w:u w:val="single"/>
        <w:lang w:eastAsia="pl-PL"/>
      </w:rPr>
      <w:pict>
        <v:shape id="_x0000_s2050" type="#_x0000_t136" style="position:absolute;left:0;text-align:left;margin-left:149.25pt;margin-top:6.3pt;width:129.75pt;height:13.5pt;z-index:251661312" fillcolor="black">
          <v:fill r:id="rId1" o:title=""/>
          <v:stroke r:id="rId1" o:title=""/>
          <v:shadow color="#868686"/>
          <v:textpath style="font-family:&quot;Arial Unicode MS&quot;;font-size:10pt;font-weight:bold;v-text-kern:t" trim="t" fitpath="t" string="www.osir.malanow.pl"/>
        </v:shape>
      </w:pict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="000F7DF3" w:rsidRPr="00A5038D">
      <w:rPr>
        <w:sz w:val="20"/>
        <w:szCs w:val="20"/>
        <w:u w:val="single"/>
      </w:rPr>
      <w:t>dyrektor</w:t>
    </w:r>
    <w:hyperlink r:id="rId3" w:history="1">
      <w:r w:rsidR="000F7DF3" w:rsidRPr="00A5038D">
        <w:rPr>
          <w:rStyle w:val="Hipercze"/>
          <w:sz w:val="20"/>
          <w:szCs w:val="20"/>
        </w:rPr>
        <w:t>osir@malanow.pl</w:t>
      </w:r>
    </w:hyperlink>
    <w:r w:rsidR="000F7DF3">
      <w:rPr>
        <w:sz w:val="20"/>
        <w:szCs w:val="20"/>
        <w:u w:val="single"/>
      </w:rPr>
      <w:br/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  <w:r w:rsidR="000F7DF3">
      <w:rPr>
        <w:sz w:val="20"/>
        <w:szCs w:val="20"/>
        <w:u w:val="single"/>
      </w:rPr>
      <w:t>sport@malanow.pl</w:t>
    </w:r>
    <w:r w:rsidR="000F7DF3" w:rsidRPr="00A66C17">
      <w:rPr>
        <w:sz w:val="20"/>
        <w:szCs w:val="20"/>
      </w:rPr>
      <w:tab/>
    </w:r>
    <w:r w:rsidR="000F7DF3" w:rsidRPr="00A66C17">
      <w:rPr>
        <w:sz w:val="20"/>
        <w:szCs w:val="20"/>
      </w:rPr>
      <w:tab/>
      <w:t xml:space="preserve">                                    </w:t>
    </w:r>
    <w:r w:rsidR="000F7DF3">
      <w:rPr>
        <w:sz w:val="20"/>
        <w:szCs w:val="20"/>
      </w:rPr>
      <w:t xml:space="preserve">  </w:t>
    </w:r>
  </w:p>
  <w:p w:rsidR="001F6A47" w:rsidRPr="001F6A47" w:rsidRDefault="00577E0B" w:rsidP="001F6A47">
    <w:pPr>
      <w:pStyle w:val="Stopka"/>
      <w:jc w:val="center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0B" w:rsidRDefault="00577E0B">
      <w:r>
        <w:separator/>
      </w:r>
    </w:p>
  </w:footnote>
  <w:footnote w:type="continuationSeparator" w:id="0">
    <w:p w:rsidR="00577E0B" w:rsidRDefault="0057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8" w:rsidRPr="00D256CC" w:rsidRDefault="00577E0B" w:rsidP="001F6A47">
    <w:pPr>
      <w:pStyle w:val="Nagwek"/>
      <w:rPr>
        <w:b/>
        <w:sz w:val="18"/>
      </w:rPr>
    </w:pPr>
  </w:p>
  <w:p w:rsidR="009D71A8" w:rsidRDefault="00577E0B" w:rsidP="001F6A47">
    <w:pPr>
      <w:pStyle w:val="Nagwek"/>
      <w:rPr>
        <w:b/>
        <w:sz w:val="18"/>
      </w:rPr>
    </w:pPr>
  </w:p>
  <w:p w:rsidR="00313A7D" w:rsidRPr="00D256CC" w:rsidRDefault="000F7DF3">
    <w:pPr>
      <w:pStyle w:val="Nagwek"/>
      <w:rPr>
        <w:sz w:val="20"/>
        <w:szCs w:val="20"/>
      </w:rPr>
    </w:pPr>
    <w:r w:rsidRPr="00A66C17">
      <w:rPr>
        <w:b/>
        <w:sz w:val="18"/>
      </w:rPr>
      <w:t xml:space="preserve">                                                                                                                                             </w:t>
    </w:r>
    <w:r>
      <w:rPr>
        <w:b/>
        <w:sz w:val="18"/>
      </w:rPr>
      <w:t xml:space="preserve">   </w:t>
    </w:r>
  </w:p>
  <w:p w:rsidR="00313A7D" w:rsidRDefault="00577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9BF"/>
    <w:multiLevelType w:val="hybridMultilevel"/>
    <w:tmpl w:val="B70E441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9320E55"/>
    <w:multiLevelType w:val="hybridMultilevel"/>
    <w:tmpl w:val="6AF6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0E5E"/>
    <w:multiLevelType w:val="hybridMultilevel"/>
    <w:tmpl w:val="B9F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504E"/>
    <w:multiLevelType w:val="hybridMultilevel"/>
    <w:tmpl w:val="559CD13E"/>
    <w:lvl w:ilvl="0" w:tplc="CD3CF4F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C12E3"/>
    <w:multiLevelType w:val="hybridMultilevel"/>
    <w:tmpl w:val="F54889FA"/>
    <w:lvl w:ilvl="0" w:tplc="51FA50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F25A6"/>
    <w:multiLevelType w:val="hybridMultilevel"/>
    <w:tmpl w:val="7080561A"/>
    <w:lvl w:ilvl="0" w:tplc="8072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5187"/>
    <w:multiLevelType w:val="hybridMultilevel"/>
    <w:tmpl w:val="D6C6EF46"/>
    <w:lvl w:ilvl="0" w:tplc="51FA50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AEF0B900">
      <w:start w:val="1"/>
      <w:numFmt w:val="lowerLetter"/>
      <w:lvlText w:val="%2."/>
      <w:lvlJc w:val="left"/>
      <w:pPr>
        <w:tabs>
          <w:tab w:val="num" w:pos="907"/>
        </w:tabs>
        <w:ind w:left="680" w:hanging="113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90AE7"/>
    <w:multiLevelType w:val="hybridMultilevel"/>
    <w:tmpl w:val="4CC20BE0"/>
    <w:lvl w:ilvl="0" w:tplc="F79A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331C8"/>
    <w:multiLevelType w:val="hybridMultilevel"/>
    <w:tmpl w:val="B984A69A"/>
    <w:lvl w:ilvl="0" w:tplc="A9F8075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E9693E"/>
    <w:multiLevelType w:val="hybridMultilevel"/>
    <w:tmpl w:val="6692677E"/>
    <w:lvl w:ilvl="0" w:tplc="8C262E84">
      <w:start w:val="1"/>
      <w:numFmt w:val="lowerLetter"/>
      <w:lvlText w:val="%1."/>
      <w:lvlJc w:val="left"/>
      <w:pPr>
        <w:tabs>
          <w:tab w:val="num" w:pos="1120"/>
        </w:tabs>
        <w:ind w:left="893" w:hanging="113"/>
      </w:pPr>
      <w:rPr>
        <w:rFonts w:hint="default"/>
        <w:sz w:val="24"/>
        <w:szCs w:val="24"/>
      </w:rPr>
    </w:lvl>
    <w:lvl w:ilvl="1" w:tplc="51FA503C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0">
    <w:nsid w:val="7C232388"/>
    <w:multiLevelType w:val="hybridMultilevel"/>
    <w:tmpl w:val="90E660F4"/>
    <w:lvl w:ilvl="0" w:tplc="FC642EB0">
      <w:start w:val="1"/>
      <w:numFmt w:val="lowerLetter"/>
      <w:lvlText w:val="%1."/>
      <w:lvlJc w:val="left"/>
      <w:pPr>
        <w:tabs>
          <w:tab w:val="num" w:pos="1120"/>
        </w:tabs>
        <w:ind w:left="893" w:hanging="113"/>
      </w:pPr>
      <w:rPr>
        <w:rFonts w:hint="default"/>
        <w:sz w:val="24"/>
        <w:szCs w:val="24"/>
      </w:rPr>
    </w:lvl>
    <w:lvl w:ilvl="1" w:tplc="51FA503C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DF3"/>
    <w:rsid w:val="000617C2"/>
    <w:rsid w:val="00085F89"/>
    <w:rsid w:val="000F7DF3"/>
    <w:rsid w:val="00244E70"/>
    <w:rsid w:val="0026533D"/>
    <w:rsid w:val="00265417"/>
    <w:rsid w:val="002A7652"/>
    <w:rsid w:val="00577E0B"/>
    <w:rsid w:val="00612186"/>
    <w:rsid w:val="00616CA3"/>
    <w:rsid w:val="00636E15"/>
    <w:rsid w:val="00680042"/>
    <w:rsid w:val="006817BA"/>
    <w:rsid w:val="006B5DEB"/>
    <w:rsid w:val="007435A1"/>
    <w:rsid w:val="00757E8F"/>
    <w:rsid w:val="00762DFA"/>
    <w:rsid w:val="007845BB"/>
    <w:rsid w:val="0079072E"/>
    <w:rsid w:val="007A4EBD"/>
    <w:rsid w:val="007C625F"/>
    <w:rsid w:val="00895657"/>
    <w:rsid w:val="00896F26"/>
    <w:rsid w:val="009374E2"/>
    <w:rsid w:val="009A03CB"/>
    <w:rsid w:val="009B4656"/>
    <w:rsid w:val="009C584C"/>
    <w:rsid w:val="00A1596B"/>
    <w:rsid w:val="00A221E6"/>
    <w:rsid w:val="00C82EB8"/>
    <w:rsid w:val="00C91EC7"/>
    <w:rsid w:val="00CA4AE1"/>
    <w:rsid w:val="00DD7438"/>
    <w:rsid w:val="00F33601"/>
    <w:rsid w:val="00F53EC8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F7DF3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F7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0F7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F7DF3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F7D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ir.malan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ir@malanow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8</cp:revision>
  <cp:lastPrinted>2015-01-29T13:05:00Z</cp:lastPrinted>
  <dcterms:created xsi:type="dcterms:W3CDTF">2015-01-28T11:22:00Z</dcterms:created>
  <dcterms:modified xsi:type="dcterms:W3CDTF">2018-12-28T07:54:00Z</dcterms:modified>
</cp:coreProperties>
</file>